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9AC45" w14:textId="77777777" w:rsidR="00B4779A" w:rsidRDefault="004C74BB" w:rsidP="00B4779A">
      <w:pPr>
        <w:bidi/>
        <w:spacing w:before="100" w:beforeAutospacing="1" w:after="100" w:afterAutospacing="1" w:line="276" w:lineRule="auto"/>
        <w:rPr>
          <w:rFonts w:asciiTheme="majorBidi" w:eastAsia="Times New Roman" w:hAnsiTheme="majorBidi" w:cstheme="majorBidi"/>
          <w:b/>
          <w:bCs/>
          <w:sz w:val="24"/>
          <w:szCs w:val="24"/>
          <w:rtl/>
        </w:rPr>
      </w:pPr>
      <w:r w:rsidRPr="008A3A31">
        <w:rPr>
          <w:rFonts w:ascii="Segoe UI Emoji" w:eastAsia="Times New Roman" w:hAnsi="Segoe UI Emoji" w:cs="Segoe UI Emoji"/>
          <w:sz w:val="26"/>
          <w:szCs w:val="26"/>
        </w:rPr>
        <w:t>📢</w:t>
      </w:r>
      <w:r w:rsidRPr="004D189D">
        <w:rPr>
          <w:rFonts w:asciiTheme="majorBidi" w:eastAsia="Times New Roman" w:hAnsiTheme="majorBidi" w:cstheme="majorBidi"/>
          <w:sz w:val="24"/>
          <w:szCs w:val="24"/>
        </w:rPr>
        <w:t xml:space="preserve"> </w:t>
      </w:r>
      <w:r w:rsidRPr="00D15E73">
        <w:rPr>
          <w:rFonts w:asciiTheme="majorBidi" w:eastAsia="Times New Roman" w:hAnsiTheme="majorBidi" w:cstheme="majorBidi"/>
          <w:b/>
          <w:bCs/>
          <w:sz w:val="24"/>
          <w:szCs w:val="24"/>
          <w:rtl/>
        </w:rPr>
        <w:t xml:space="preserve">إعلان شاغر | </w:t>
      </w:r>
      <w:r w:rsidR="00526202">
        <w:rPr>
          <w:rFonts w:asciiTheme="majorBidi" w:eastAsia="Times New Roman" w:hAnsiTheme="majorBidi" w:cstheme="majorBidi" w:hint="cs"/>
          <w:b/>
          <w:bCs/>
          <w:sz w:val="24"/>
          <w:szCs w:val="24"/>
          <w:rtl/>
        </w:rPr>
        <w:t xml:space="preserve">سائق رافعة </w:t>
      </w:r>
      <w:r w:rsidR="002069F9">
        <w:rPr>
          <w:rFonts w:asciiTheme="majorBidi" w:eastAsia="Times New Roman" w:hAnsiTheme="majorBidi" w:cstheme="majorBidi" w:hint="cs"/>
          <w:b/>
          <w:bCs/>
          <w:sz w:val="24"/>
          <w:szCs w:val="24"/>
          <w:rtl/>
        </w:rPr>
        <w:t>شوكية</w:t>
      </w:r>
    </w:p>
    <w:p w14:paraId="0559CC32" w14:textId="660B73E3" w:rsidR="004C74BB" w:rsidRPr="003005C0" w:rsidRDefault="00E972B6" w:rsidP="00B4779A">
      <w:pPr>
        <w:bidi/>
        <w:spacing w:before="100" w:beforeAutospacing="1" w:after="100" w:afterAutospacing="1" w:line="276" w:lineRule="auto"/>
        <w:jc w:val="right"/>
        <w:rPr>
          <w:rFonts w:asciiTheme="majorBidi" w:eastAsia="Times New Roman" w:hAnsiTheme="majorBidi" w:cstheme="majorBidi"/>
          <w:b/>
          <w:bCs/>
          <w:sz w:val="24"/>
          <w:szCs w:val="24"/>
          <w:rtl/>
        </w:rPr>
      </w:pPr>
      <w:r w:rsidRPr="00D15E73">
        <w:rPr>
          <w:rFonts w:asciiTheme="majorBidi" w:eastAsia="Times New Roman" w:hAnsiTheme="majorBidi" w:cstheme="majorBidi"/>
          <w:b/>
          <w:bCs/>
          <w:color w:val="FF0000"/>
          <w:sz w:val="24"/>
          <w:szCs w:val="24"/>
          <w:rtl/>
        </w:rPr>
        <w:t xml:space="preserve">   </w:t>
      </w:r>
      <w:r w:rsidR="006A33D2" w:rsidRPr="00D15E73">
        <w:rPr>
          <w:rFonts w:asciiTheme="majorBidi" w:eastAsia="Times New Roman" w:hAnsiTheme="majorBidi" w:cstheme="majorBidi"/>
          <w:b/>
          <w:bCs/>
          <w:color w:val="FF0000"/>
          <w:sz w:val="24"/>
          <w:szCs w:val="24"/>
          <w:u w:val="single"/>
          <w:rtl/>
        </w:rPr>
        <w:t>مكان</w:t>
      </w:r>
      <w:r w:rsidRPr="00D15E73">
        <w:rPr>
          <w:rFonts w:asciiTheme="majorBidi" w:hAnsiTheme="majorBidi" w:cstheme="majorBidi"/>
          <w:b/>
          <w:bCs/>
          <w:color w:val="FF0000"/>
          <w:sz w:val="24"/>
          <w:szCs w:val="24"/>
          <w:u w:val="single"/>
          <w:rtl/>
        </w:rPr>
        <w:t xml:space="preserve"> اﻟﻌﻤﻞ: اﻟﻤﺠﻤﻮﻋﺔ اﻷردﻧﻴﺔ ﻟﻠﻤﻨﺎﻃﻖ اﻟﺤﺮة واﻟﺘﻨﻤﻮﻳﺔ</w:t>
      </w:r>
      <w:r w:rsidR="005A6683" w:rsidRPr="00D15E73">
        <w:rPr>
          <w:rFonts w:asciiTheme="majorBidi" w:hAnsiTheme="majorBidi" w:cstheme="majorBidi"/>
          <w:b/>
          <w:bCs/>
          <w:color w:val="FF0000"/>
          <w:sz w:val="24"/>
          <w:szCs w:val="24"/>
          <w:u w:val="single"/>
          <w:rtl/>
        </w:rPr>
        <w:t xml:space="preserve"> / المنطقة ال</w:t>
      </w:r>
      <w:r w:rsidR="00656578" w:rsidRPr="00D15E73">
        <w:rPr>
          <w:rFonts w:asciiTheme="majorBidi" w:hAnsiTheme="majorBidi" w:cstheme="majorBidi"/>
          <w:b/>
          <w:bCs/>
          <w:color w:val="FF0000"/>
          <w:sz w:val="24"/>
          <w:szCs w:val="24"/>
          <w:u w:val="single"/>
          <w:rtl/>
        </w:rPr>
        <w:t>حرة</w:t>
      </w:r>
      <w:r w:rsidR="006F559C" w:rsidRPr="00D15E73">
        <w:rPr>
          <w:rFonts w:asciiTheme="majorBidi" w:hAnsiTheme="majorBidi" w:cstheme="majorBidi"/>
          <w:b/>
          <w:bCs/>
          <w:color w:val="FF0000"/>
          <w:sz w:val="24"/>
          <w:szCs w:val="24"/>
          <w:u w:val="single"/>
          <w:rtl/>
        </w:rPr>
        <w:t xml:space="preserve"> – ا</w:t>
      </w:r>
      <w:r w:rsidR="00656578" w:rsidRPr="00D15E73">
        <w:rPr>
          <w:rFonts w:asciiTheme="majorBidi" w:hAnsiTheme="majorBidi" w:cstheme="majorBidi"/>
          <w:b/>
          <w:bCs/>
          <w:color w:val="FF0000"/>
          <w:sz w:val="24"/>
          <w:szCs w:val="24"/>
          <w:u w:val="single"/>
          <w:rtl/>
        </w:rPr>
        <w:t>لزرقاء</w:t>
      </w:r>
    </w:p>
    <w:p w14:paraId="60FB5834" w14:textId="6044FABB" w:rsidR="004C74BB" w:rsidRPr="00D15E73" w:rsidRDefault="004C74BB" w:rsidP="002F0236">
      <w:pPr>
        <w:bidi/>
        <w:jc w:val="both"/>
        <w:rPr>
          <w:rFonts w:asciiTheme="majorBidi" w:eastAsia="Times New Roman" w:hAnsiTheme="majorBidi" w:cstheme="majorBidi"/>
          <w:sz w:val="24"/>
          <w:szCs w:val="24"/>
        </w:rPr>
      </w:pPr>
      <w:r w:rsidRPr="00D15E73">
        <w:rPr>
          <w:rFonts w:asciiTheme="majorBidi" w:eastAsia="Times New Roman" w:hAnsiTheme="majorBidi" w:cstheme="majorBidi"/>
          <w:sz w:val="24"/>
          <w:szCs w:val="24"/>
          <w:rtl/>
        </w:rPr>
        <w:t>تعلن شركة المجموعة الأردنية للمناطق الحرة والتنموية</w:t>
      </w:r>
      <w:r w:rsidRPr="00D15E73">
        <w:rPr>
          <w:rFonts w:asciiTheme="majorBidi" w:eastAsia="Times New Roman" w:hAnsiTheme="majorBidi" w:cstheme="majorBidi"/>
          <w:sz w:val="24"/>
          <w:szCs w:val="24"/>
        </w:rPr>
        <w:t xml:space="preserve"> </w:t>
      </w:r>
      <w:r w:rsidRPr="00D15E73">
        <w:rPr>
          <w:rFonts w:asciiTheme="majorBidi" w:eastAsia="Times New Roman" w:hAnsiTheme="majorBidi" w:cstheme="majorBidi"/>
          <w:sz w:val="24"/>
          <w:szCs w:val="24"/>
          <w:rtl/>
        </w:rPr>
        <w:t>عن حاجتها لتعيين</w:t>
      </w:r>
      <w:r w:rsidR="00A852AA" w:rsidRPr="00D15E73">
        <w:rPr>
          <w:rFonts w:asciiTheme="majorBidi" w:eastAsia="Times New Roman" w:hAnsiTheme="majorBidi" w:cstheme="majorBidi"/>
          <w:sz w:val="24"/>
          <w:szCs w:val="24"/>
          <w:rtl/>
        </w:rPr>
        <w:t xml:space="preserve"> </w:t>
      </w:r>
      <w:r w:rsidR="002069F9" w:rsidRPr="002069F9">
        <w:rPr>
          <w:rFonts w:asciiTheme="majorBidi" w:eastAsia="Times New Roman" w:hAnsiTheme="majorBidi" w:cstheme="majorBidi" w:hint="cs"/>
          <w:b/>
          <w:bCs/>
          <w:sz w:val="24"/>
          <w:szCs w:val="24"/>
          <w:rtl/>
        </w:rPr>
        <w:t>سائق رافعة شوكية</w:t>
      </w:r>
      <w:r w:rsidR="002069F9" w:rsidRPr="00D15E73">
        <w:rPr>
          <w:rFonts w:asciiTheme="majorBidi" w:eastAsia="Times New Roman" w:hAnsiTheme="majorBidi" w:cstheme="majorBidi"/>
          <w:b/>
          <w:bCs/>
          <w:sz w:val="24"/>
          <w:szCs w:val="24"/>
          <w:rtl/>
        </w:rPr>
        <w:t xml:space="preserve"> </w:t>
      </w:r>
      <w:r w:rsidR="006B2C99" w:rsidRPr="00D15E73">
        <w:rPr>
          <w:rFonts w:asciiTheme="majorBidi" w:eastAsia="Times New Roman" w:hAnsiTheme="majorBidi" w:cstheme="majorBidi"/>
          <w:sz w:val="24"/>
          <w:szCs w:val="24"/>
          <w:rtl/>
        </w:rPr>
        <w:t xml:space="preserve">في </w:t>
      </w:r>
      <w:r w:rsidR="0079746E" w:rsidRPr="00D15E73">
        <w:rPr>
          <w:rFonts w:asciiTheme="majorBidi" w:eastAsia="Times New Roman" w:hAnsiTheme="majorBidi" w:cstheme="majorBidi"/>
          <w:sz w:val="24"/>
          <w:szCs w:val="24"/>
          <w:rtl/>
        </w:rPr>
        <w:t>المن</w:t>
      </w:r>
      <w:r w:rsidR="00507B19" w:rsidRPr="00D15E73">
        <w:rPr>
          <w:rFonts w:asciiTheme="majorBidi" w:eastAsia="Times New Roman" w:hAnsiTheme="majorBidi" w:cstheme="majorBidi"/>
          <w:sz w:val="24"/>
          <w:szCs w:val="24"/>
          <w:rtl/>
        </w:rPr>
        <w:t>طقة</w:t>
      </w:r>
      <w:r w:rsidR="0079746E" w:rsidRPr="00D15E73">
        <w:rPr>
          <w:rFonts w:asciiTheme="majorBidi" w:eastAsia="Times New Roman" w:hAnsiTheme="majorBidi" w:cstheme="majorBidi"/>
          <w:sz w:val="24"/>
          <w:szCs w:val="24"/>
          <w:rtl/>
        </w:rPr>
        <w:t xml:space="preserve"> ال</w:t>
      </w:r>
      <w:r w:rsidR="005D6E57" w:rsidRPr="00D15E73">
        <w:rPr>
          <w:rFonts w:asciiTheme="majorBidi" w:eastAsia="Times New Roman" w:hAnsiTheme="majorBidi" w:cstheme="majorBidi"/>
          <w:sz w:val="24"/>
          <w:szCs w:val="24"/>
          <w:rtl/>
        </w:rPr>
        <w:t>حرة/الزرقاء</w:t>
      </w:r>
      <w:r w:rsidR="006F559C" w:rsidRPr="00D15E73">
        <w:rPr>
          <w:rFonts w:asciiTheme="majorBidi" w:eastAsia="Times New Roman" w:hAnsiTheme="majorBidi" w:cstheme="majorBidi"/>
          <w:sz w:val="24"/>
          <w:szCs w:val="24"/>
          <w:rtl/>
        </w:rPr>
        <w:t xml:space="preserve"> </w:t>
      </w:r>
      <w:r w:rsidR="006B2C99" w:rsidRPr="00D15E73">
        <w:rPr>
          <w:rFonts w:asciiTheme="majorBidi" w:eastAsia="Times New Roman" w:hAnsiTheme="majorBidi" w:cstheme="majorBidi"/>
          <w:sz w:val="24"/>
          <w:szCs w:val="24"/>
          <w:rtl/>
        </w:rPr>
        <w:t>في المجموعة.</w:t>
      </w:r>
    </w:p>
    <w:p w14:paraId="2573AC04" w14:textId="38A47995" w:rsidR="004C74BB" w:rsidRPr="00755D40" w:rsidRDefault="004C74BB" w:rsidP="00755D40">
      <w:pPr>
        <w:pStyle w:val="pdq2pgselectionanchorcontainer"/>
        <w:bidi/>
        <w:spacing w:before="0" w:beforeAutospacing="0" w:after="0" w:afterAutospacing="0"/>
        <w:rPr>
          <w:rFonts w:asciiTheme="majorBidi" w:hAnsiTheme="majorBidi" w:cstheme="majorBidi"/>
          <w:b/>
          <w:bCs/>
        </w:rPr>
      </w:pPr>
      <w:r w:rsidRPr="00D15E73">
        <w:rPr>
          <w:rFonts w:asciiTheme="majorBidi" w:hAnsiTheme="majorBidi" w:cstheme="majorBidi"/>
          <w:b/>
          <w:bCs/>
          <w:rtl/>
        </w:rPr>
        <w:t>المسمى الوظيفي</w:t>
      </w:r>
      <w:r w:rsidRPr="00D15E73">
        <w:rPr>
          <w:rFonts w:asciiTheme="majorBidi" w:hAnsiTheme="majorBidi" w:cstheme="majorBidi"/>
          <w:b/>
          <w:bCs/>
        </w:rPr>
        <w:t>:</w:t>
      </w:r>
      <w:r w:rsidR="009E29A7">
        <w:rPr>
          <w:rFonts w:asciiTheme="majorBidi" w:hAnsiTheme="majorBidi" w:cstheme="majorBidi" w:hint="cs"/>
          <w:b/>
          <w:bCs/>
          <w:rtl/>
        </w:rPr>
        <w:t xml:space="preserve"> </w:t>
      </w:r>
      <w:r w:rsidRPr="00D15E73">
        <w:rPr>
          <w:rFonts w:asciiTheme="majorBidi" w:hAnsiTheme="majorBidi" w:cstheme="majorBidi"/>
        </w:rPr>
        <w:br/>
      </w:r>
      <w:r w:rsidR="002069F9" w:rsidRPr="002069F9">
        <w:rPr>
          <w:rFonts w:asciiTheme="majorBidi" w:hAnsiTheme="majorBidi" w:cstheme="majorBidi" w:hint="cs"/>
          <w:rtl/>
        </w:rPr>
        <w:t>سائق رافعة شوكية</w:t>
      </w:r>
      <w:r w:rsidR="002069F9" w:rsidRPr="00D15E73">
        <w:rPr>
          <w:rFonts w:asciiTheme="majorBidi" w:hAnsiTheme="majorBidi" w:cstheme="majorBidi"/>
          <w:b/>
          <w:bCs/>
          <w:rtl/>
        </w:rPr>
        <w:t xml:space="preserve">  </w:t>
      </w:r>
    </w:p>
    <w:p w14:paraId="619AE939" w14:textId="754B7B21" w:rsidR="004C74BB" w:rsidRPr="00D15E73" w:rsidRDefault="004C74BB" w:rsidP="00B975ED">
      <w:pPr>
        <w:bidi/>
        <w:spacing w:before="100" w:beforeAutospacing="1" w:after="100" w:afterAutospacing="1" w:line="240" w:lineRule="auto"/>
        <w:rPr>
          <w:rFonts w:asciiTheme="majorBidi" w:eastAsia="Times New Roman" w:hAnsiTheme="majorBidi" w:cstheme="majorBidi"/>
          <w:b/>
          <w:bCs/>
          <w:sz w:val="24"/>
          <w:szCs w:val="24"/>
        </w:rPr>
      </w:pPr>
      <w:r w:rsidRPr="00D15E73">
        <w:rPr>
          <w:rFonts w:asciiTheme="majorBidi" w:eastAsia="Times New Roman" w:hAnsiTheme="majorBidi" w:cstheme="majorBidi"/>
          <w:b/>
          <w:bCs/>
          <w:sz w:val="24"/>
          <w:szCs w:val="24"/>
          <w:rtl/>
        </w:rPr>
        <w:t>ال</w:t>
      </w:r>
      <w:r w:rsidR="00D15E73" w:rsidRPr="00D15E73">
        <w:rPr>
          <w:rFonts w:asciiTheme="majorBidi" w:eastAsia="Times New Roman" w:hAnsiTheme="majorBidi" w:cstheme="majorBidi"/>
          <w:b/>
          <w:bCs/>
          <w:sz w:val="24"/>
          <w:szCs w:val="24"/>
          <w:rtl/>
          <w:lang w:bidi="ar-JO"/>
        </w:rPr>
        <w:t>مهام الرئيسية:</w:t>
      </w:r>
      <w:r w:rsidRPr="00D15E73">
        <w:rPr>
          <w:rFonts w:asciiTheme="majorBidi" w:eastAsia="Times New Roman" w:hAnsiTheme="majorBidi" w:cstheme="majorBidi"/>
          <w:sz w:val="24"/>
          <w:szCs w:val="24"/>
        </w:rPr>
        <w:br/>
      </w:r>
      <w:r w:rsidR="00265485" w:rsidRPr="006E43AB">
        <w:rPr>
          <w:rFonts w:ascii="Times New Roman" w:eastAsia="Times New Roman" w:hAnsi="Times New Roman" w:cs="Times New Roman"/>
          <w:sz w:val="24"/>
          <w:szCs w:val="24"/>
          <w:rtl/>
        </w:rPr>
        <w:t>تشغيل وقيادة الرافعة الشوكية لنقل وتحميل وتفريغ وترتيب المواد والبضائع والمعدات في المواقع والمستودعات، وفق تعليمات وإجراءات السلامة والصحة المهنية المعتمدة، والمحافظة على الرافعة الشوكية والتأكد من جاهزيتها للاستخدام، بما يضمن تنفيذ أعمال المناولة والنقل بكفاءة وأمان</w:t>
      </w:r>
      <w:r w:rsidR="00265485" w:rsidRPr="006E43AB">
        <w:rPr>
          <w:rFonts w:ascii="Times New Roman" w:eastAsia="Times New Roman" w:hAnsi="Times New Roman" w:cs="Times New Roman"/>
          <w:sz w:val="24"/>
          <w:szCs w:val="24"/>
        </w:rPr>
        <w:t>.</w:t>
      </w:r>
    </w:p>
    <w:p w14:paraId="137157C8" w14:textId="77777777" w:rsidR="00CA4DE9" w:rsidRPr="00BF3E94" w:rsidRDefault="00CA4DE9" w:rsidP="00CA4DE9">
      <w:pPr>
        <w:bidi/>
        <w:spacing w:before="100" w:beforeAutospacing="1" w:after="100" w:afterAutospacing="1" w:line="240" w:lineRule="auto"/>
        <w:rPr>
          <w:rFonts w:asciiTheme="majorBidi" w:eastAsia="Times New Roman" w:hAnsiTheme="majorBidi" w:cstheme="majorBidi"/>
          <w:b/>
          <w:bCs/>
          <w:sz w:val="24"/>
          <w:szCs w:val="24"/>
          <w:lang w:bidi="ar-JO"/>
        </w:rPr>
      </w:pPr>
      <w:r w:rsidRPr="00BF3E94">
        <w:rPr>
          <w:rFonts w:asciiTheme="majorBidi" w:eastAsia="Times New Roman" w:hAnsiTheme="majorBidi" w:cstheme="majorBidi"/>
          <w:b/>
          <w:bCs/>
          <w:sz w:val="24"/>
          <w:szCs w:val="24"/>
          <w:rtl/>
          <w:lang w:bidi="ar-JO"/>
        </w:rPr>
        <w:t>شروط ومتطلبات اشغال الوظيفة:</w:t>
      </w:r>
    </w:p>
    <w:p w14:paraId="7E414CAC" w14:textId="77777777" w:rsidR="00CA4DE9" w:rsidRPr="00BF3E94" w:rsidRDefault="00CA4DE9" w:rsidP="00CA4DE9">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أردني الجنسية</w:t>
      </w:r>
      <w:r>
        <w:rPr>
          <w:rFonts w:asciiTheme="majorBidi" w:eastAsia="Times New Roman" w:hAnsiTheme="majorBidi" w:cstheme="majorBidi" w:hint="cs"/>
          <w:sz w:val="24"/>
          <w:szCs w:val="24"/>
          <w:rtl/>
        </w:rPr>
        <w:t>.</w:t>
      </w:r>
    </w:p>
    <w:p w14:paraId="2A276B74" w14:textId="77777777" w:rsidR="00CA4DE9" w:rsidRPr="00BF3E94" w:rsidRDefault="00CA4DE9" w:rsidP="00CA4DE9">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حاصل على شهادة الثانوية العامة فما دون.</w:t>
      </w:r>
    </w:p>
    <w:p w14:paraId="597DB58A" w14:textId="178C264E" w:rsidR="00646144" w:rsidRPr="00646144" w:rsidRDefault="00646144" w:rsidP="00CA4DE9">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646144">
        <w:rPr>
          <w:rFonts w:asciiTheme="majorBidi" w:eastAsia="Times New Roman" w:hAnsiTheme="majorBidi" w:cstheme="majorBidi"/>
          <w:sz w:val="24"/>
          <w:szCs w:val="24"/>
          <w:rtl/>
        </w:rPr>
        <w:t xml:space="preserve">خبرة عملية </w:t>
      </w:r>
      <w:r w:rsidR="003C17C8">
        <w:rPr>
          <w:rFonts w:asciiTheme="majorBidi" w:eastAsia="Times New Roman" w:hAnsiTheme="majorBidi" w:cstheme="majorBidi" w:hint="cs"/>
          <w:sz w:val="24"/>
          <w:szCs w:val="24"/>
          <w:rtl/>
          <w:lang w:bidi="ar-JO"/>
        </w:rPr>
        <w:t>لا تقل عن سنة</w:t>
      </w:r>
      <w:r w:rsidRPr="00646144">
        <w:rPr>
          <w:rFonts w:asciiTheme="majorBidi" w:eastAsia="Times New Roman" w:hAnsiTheme="majorBidi" w:cstheme="majorBidi"/>
          <w:sz w:val="24"/>
          <w:szCs w:val="24"/>
          <w:rtl/>
        </w:rPr>
        <w:t xml:space="preserve"> في قيادة وتشغيل الآليات الإنشائية </w:t>
      </w:r>
      <w:r w:rsidRPr="00646144">
        <w:rPr>
          <w:rFonts w:asciiTheme="majorBidi" w:eastAsia="Times New Roman" w:hAnsiTheme="majorBidi" w:cstheme="majorBidi" w:hint="cs"/>
          <w:sz w:val="24"/>
          <w:szCs w:val="24"/>
          <w:rtl/>
        </w:rPr>
        <w:t xml:space="preserve">أو </w:t>
      </w:r>
      <w:r w:rsidRPr="00646144">
        <w:rPr>
          <w:rFonts w:asciiTheme="majorBidi" w:eastAsia="Times New Roman" w:hAnsiTheme="majorBidi" w:cstheme="majorBidi"/>
          <w:sz w:val="24"/>
          <w:szCs w:val="24"/>
          <w:rtl/>
        </w:rPr>
        <w:t>أي مجال ذي صلة</w:t>
      </w:r>
      <w:r w:rsidRPr="00646144">
        <w:rPr>
          <w:rFonts w:asciiTheme="majorBidi" w:eastAsia="Times New Roman" w:hAnsiTheme="majorBidi" w:cstheme="majorBidi"/>
          <w:sz w:val="24"/>
          <w:szCs w:val="24"/>
        </w:rPr>
        <w:t>.</w:t>
      </w:r>
    </w:p>
    <w:p w14:paraId="7A1B5E44" w14:textId="686B8246" w:rsidR="00CA4DE9" w:rsidRPr="00BF3E94" w:rsidRDefault="00CA4DE9" w:rsidP="00646144">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من مواليد 199</w:t>
      </w:r>
      <w:r w:rsidR="0096017F">
        <w:rPr>
          <w:rFonts w:asciiTheme="majorBidi" w:eastAsia="Times New Roman" w:hAnsiTheme="majorBidi" w:cstheme="majorBidi" w:hint="cs"/>
          <w:sz w:val="24"/>
          <w:szCs w:val="24"/>
          <w:rtl/>
        </w:rPr>
        <w:t>0</w:t>
      </w:r>
      <w:r w:rsidRPr="00BF3E94">
        <w:rPr>
          <w:rFonts w:asciiTheme="majorBidi" w:eastAsia="Times New Roman" w:hAnsiTheme="majorBidi" w:cstheme="majorBidi"/>
          <w:sz w:val="24"/>
          <w:szCs w:val="24"/>
          <w:rtl/>
        </w:rPr>
        <w:t xml:space="preserve"> فما بعد.</w:t>
      </w:r>
    </w:p>
    <w:p w14:paraId="06FC50C4" w14:textId="6453E987" w:rsidR="00CA4DE9" w:rsidRPr="00BF3E94" w:rsidRDefault="00CA4DE9" w:rsidP="00CA4DE9">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مكان الإقامة حسب بطاقة الأحوال المدنية والجوازات ضمن محافظة الزرقاء</w:t>
      </w:r>
      <w:r w:rsidR="003B4D15">
        <w:rPr>
          <w:rFonts w:asciiTheme="majorBidi" w:eastAsia="Times New Roman" w:hAnsiTheme="majorBidi" w:cstheme="majorBidi" w:hint="cs"/>
          <w:sz w:val="24"/>
          <w:szCs w:val="24"/>
          <w:rtl/>
        </w:rPr>
        <w:t>.</w:t>
      </w:r>
      <w:r w:rsidRPr="00BF3E94">
        <w:rPr>
          <w:rFonts w:asciiTheme="majorBidi" w:eastAsia="Times New Roman" w:hAnsiTheme="majorBidi" w:cstheme="majorBidi"/>
          <w:sz w:val="24"/>
          <w:szCs w:val="24"/>
          <w:rtl/>
        </w:rPr>
        <w:t xml:space="preserve"> </w:t>
      </w:r>
    </w:p>
    <w:p w14:paraId="18B31EA3" w14:textId="77777777" w:rsidR="00CA4DE9" w:rsidRPr="00BF3E94" w:rsidRDefault="00CA4DE9" w:rsidP="00CA4DE9">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ألا يكون المتقدم من المتقاعدين المدنيين أو العسكريين أو متقاعدي الضمان الاجتماعي. </w:t>
      </w:r>
    </w:p>
    <w:p w14:paraId="2AAB05DE" w14:textId="77777777" w:rsidR="00CA4DE9" w:rsidRPr="00BF3E94" w:rsidRDefault="00CA4DE9" w:rsidP="00CA4DE9">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لا تعتمد الطلبات المقدمة من حملة الشهادات الجامعية وشهادات الدبلوم المتوسط.</w:t>
      </w:r>
    </w:p>
    <w:p w14:paraId="7E0CE764" w14:textId="77777777" w:rsidR="00CA4DE9" w:rsidRPr="00BF3E94" w:rsidRDefault="00CA4DE9" w:rsidP="00CA4DE9">
      <w:pPr>
        <w:bidi/>
        <w:spacing w:before="100" w:beforeAutospacing="1" w:after="100" w:afterAutospacing="1" w:line="276" w:lineRule="auto"/>
        <w:rPr>
          <w:rFonts w:asciiTheme="majorBidi" w:hAnsiTheme="majorBidi" w:cstheme="majorBidi"/>
          <w:b/>
          <w:bCs/>
          <w:color w:val="000000"/>
          <w:sz w:val="24"/>
          <w:szCs w:val="24"/>
          <w:rtl/>
        </w:rPr>
      </w:pPr>
      <w:r w:rsidRPr="00BF3E94">
        <w:rPr>
          <w:rFonts w:asciiTheme="majorBidi" w:hAnsiTheme="majorBidi" w:cstheme="majorBidi"/>
          <w:b/>
          <w:bCs/>
          <w:color w:val="000000"/>
          <w:sz w:val="24"/>
          <w:szCs w:val="24"/>
          <w:rtl/>
        </w:rPr>
        <w:t>الوثائق المطلوبة والتي ترفق الكترونياً مع طلب التوظيف</w:t>
      </w:r>
      <w:r w:rsidRPr="00BF3E94">
        <w:rPr>
          <w:rFonts w:asciiTheme="majorBidi" w:hAnsiTheme="majorBidi" w:cstheme="majorBidi"/>
          <w:b/>
          <w:bCs/>
          <w:color w:val="000000"/>
          <w:sz w:val="24"/>
          <w:szCs w:val="24"/>
        </w:rPr>
        <w:t>:</w:t>
      </w:r>
    </w:p>
    <w:p w14:paraId="5015EE0C" w14:textId="77777777" w:rsidR="00CA4DE9" w:rsidRPr="00BF3E94" w:rsidRDefault="00CA4DE9" w:rsidP="00CA4DE9">
      <w:pPr>
        <w:pStyle w:val="ListParagraph"/>
        <w:numPr>
          <w:ilvl w:val="0"/>
          <w:numId w:val="4"/>
        </w:numPr>
        <w:bidi/>
        <w:spacing w:line="276" w:lineRule="auto"/>
        <w:rPr>
          <w:rFonts w:asciiTheme="majorBidi" w:eastAsia="Times New Roman" w:hAnsiTheme="majorBidi" w:cstheme="majorBidi"/>
          <w:sz w:val="24"/>
          <w:szCs w:val="24"/>
        </w:rPr>
      </w:pPr>
      <w:bookmarkStart w:id="0" w:name="_Hlk240371719"/>
      <w:r w:rsidRPr="00BF3E94">
        <w:rPr>
          <w:rFonts w:asciiTheme="majorBidi" w:eastAsia="Times New Roman" w:hAnsiTheme="majorBidi" w:cstheme="majorBidi"/>
          <w:sz w:val="24"/>
          <w:szCs w:val="24"/>
          <w:rtl/>
        </w:rPr>
        <w:t xml:space="preserve">صورة عن آخر شهادة تحصيل علمي ناجح (شهادة الثانوية العامة ناجح، أو آخر شهادة مدرسية ناجح). </w:t>
      </w:r>
    </w:p>
    <w:bookmarkEnd w:id="0"/>
    <w:p w14:paraId="43627AE2" w14:textId="7F4A65E0" w:rsidR="00CA4DE9" w:rsidRPr="00BF3E94" w:rsidRDefault="00CA4DE9" w:rsidP="00CA4DE9">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صورة عن شهادات الخبرة العملية ذات العلاقة بالوظيفة</w:t>
      </w:r>
      <w:r>
        <w:rPr>
          <w:rFonts w:asciiTheme="majorBidi" w:eastAsia="Times New Roman" w:hAnsiTheme="majorBidi" w:cstheme="majorBidi" w:hint="cs"/>
          <w:sz w:val="24"/>
          <w:szCs w:val="24"/>
          <w:rtl/>
        </w:rPr>
        <w:t xml:space="preserve"> </w:t>
      </w:r>
      <w:r w:rsidRPr="00BF3E94">
        <w:rPr>
          <w:rFonts w:asciiTheme="majorBidi" w:eastAsia="Times New Roman" w:hAnsiTheme="majorBidi" w:cstheme="majorBidi"/>
          <w:sz w:val="24"/>
          <w:szCs w:val="24"/>
          <w:rtl/>
        </w:rPr>
        <w:t>مصدقة من قبل وزارة العمل للخبرات المحلية ومُعززة بكشف بيانات المؤمن عليه الذي يصدر من المؤسسة العامة للضمان الاجتماعي مثبتاً فيه أن الخبرة مسجلة في قيود المؤسسة العامة للضمان الاجتماعي، وبخصوص شهادات الخبرة من خارج البلاد تصدق من وزارة الخارجية الأردنية.</w:t>
      </w:r>
    </w:p>
    <w:p w14:paraId="5B41B0B4" w14:textId="397F997D" w:rsidR="00D42587" w:rsidRPr="00BF3E94" w:rsidRDefault="00320D5E" w:rsidP="00D42587">
      <w:pPr>
        <w:pStyle w:val="ListParagraph"/>
        <w:numPr>
          <w:ilvl w:val="0"/>
          <w:numId w:val="4"/>
        </w:numPr>
        <w:bidi/>
        <w:spacing w:line="276" w:lineRule="auto"/>
        <w:rPr>
          <w:rFonts w:asciiTheme="majorBidi" w:eastAsia="Times New Roman" w:hAnsiTheme="majorBidi" w:cstheme="majorBidi"/>
          <w:sz w:val="24"/>
          <w:szCs w:val="24"/>
        </w:rPr>
      </w:pPr>
      <w:r>
        <w:rPr>
          <w:rFonts w:asciiTheme="majorBidi" w:eastAsia="Times New Roman" w:hAnsiTheme="majorBidi" w:cstheme="majorBidi" w:hint="cs"/>
          <w:sz w:val="24"/>
          <w:szCs w:val="24"/>
          <w:rtl/>
        </w:rPr>
        <w:t>صورة عن ال</w:t>
      </w:r>
      <w:r w:rsidRPr="00320D5E">
        <w:rPr>
          <w:rFonts w:asciiTheme="majorBidi" w:eastAsia="Times New Roman" w:hAnsiTheme="majorBidi" w:cstheme="majorBidi" w:hint="cs"/>
          <w:sz w:val="24"/>
          <w:szCs w:val="24"/>
          <w:rtl/>
        </w:rPr>
        <w:t>رخصة الإنشائية سارية المفعول.</w:t>
      </w:r>
    </w:p>
    <w:p w14:paraId="011AA073" w14:textId="5DE17074" w:rsidR="00FB0C88" w:rsidRPr="00D15E73" w:rsidRDefault="00FB0C88" w:rsidP="008A7B1F">
      <w:pPr>
        <w:pStyle w:val="ListParagraph"/>
        <w:bidi/>
        <w:spacing w:before="100" w:beforeAutospacing="1" w:after="100" w:afterAutospacing="1" w:line="276" w:lineRule="auto"/>
        <w:rPr>
          <w:rFonts w:asciiTheme="majorBidi" w:hAnsiTheme="majorBidi" w:cstheme="majorBidi"/>
          <w:b/>
          <w:bCs/>
          <w:sz w:val="24"/>
          <w:szCs w:val="24"/>
          <w:u w:val="single"/>
        </w:rPr>
      </w:pPr>
    </w:p>
    <w:p w14:paraId="020B16AD" w14:textId="77777777" w:rsidR="003C17C8" w:rsidRDefault="003C17C8" w:rsidP="003C17C8">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sz w:val="24"/>
          <w:szCs w:val="24"/>
        </w:rPr>
      </w:pPr>
      <w:bookmarkStart w:id="1" w:name="_Hlk240371753"/>
      <w:r>
        <w:rPr>
          <w:rFonts w:asciiTheme="majorBidi" w:hAnsiTheme="majorBidi" w:cstheme="majorBidi"/>
          <w:sz w:val="24"/>
          <w:szCs w:val="24"/>
          <w:rtl/>
        </w:rPr>
        <w:t xml:space="preserve">على الراغبين بالتقديم ممن تتوافر لديهم المؤهلات والخبرات المطلوبة وتنطبق عليهم شروط إشغال الوظيفة، تقديم طلبات التوظيف وإرفاق الوثائق المطلوبة على الرابط التالي:  </w:t>
      </w:r>
      <w:hyperlink r:id="rId5" w:history="1">
        <w:r>
          <w:rPr>
            <w:rStyle w:val="Hyperlink"/>
          </w:rPr>
          <w:t>https://applyjobs.spac.gov.jo/</w:t>
        </w:r>
      </w:hyperlink>
    </w:p>
    <w:p w14:paraId="7E7193FB" w14:textId="77777777" w:rsidR="003C17C8" w:rsidRDefault="003C17C8" w:rsidP="003C17C8">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b/>
          <w:bCs/>
          <w:sz w:val="24"/>
          <w:szCs w:val="24"/>
          <w:rtl/>
        </w:rPr>
      </w:pPr>
      <w:r>
        <w:rPr>
          <w:rFonts w:asciiTheme="majorBidi" w:eastAsia="Times New Roman" w:hAnsiTheme="majorBidi" w:cstheme="majorBidi"/>
          <w:sz w:val="24"/>
          <w:szCs w:val="24"/>
          <w:rtl/>
        </w:rPr>
        <w:t xml:space="preserve"> </w:t>
      </w:r>
      <w:r>
        <w:rPr>
          <w:rFonts w:asciiTheme="majorBidi" w:eastAsia="Times New Roman" w:hAnsiTheme="majorBidi" w:cstheme="majorBidi"/>
          <w:b/>
          <w:bCs/>
          <w:sz w:val="24"/>
          <w:szCs w:val="24"/>
          <w:rtl/>
        </w:rPr>
        <w:t xml:space="preserve">مدة الاعلان من </w:t>
      </w:r>
      <w:r>
        <w:rPr>
          <w:rFonts w:asciiTheme="majorBidi" w:eastAsia="Times New Roman" w:hAnsiTheme="majorBidi" w:cstheme="majorBidi"/>
          <w:b/>
          <w:bCs/>
          <w:sz w:val="24"/>
          <w:szCs w:val="24"/>
        </w:rPr>
        <w:t>6</w:t>
      </w:r>
      <w:r>
        <w:rPr>
          <w:rFonts w:asciiTheme="majorBidi" w:eastAsia="Times New Roman" w:hAnsiTheme="majorBidi" w:cstheme="majorBidi"/>
          <w:b/>
          <w:bCs/>
          <w:sz w:val="24"/>
          <w:szCs w:val="24"/>
          <w:rtl/>
        </w:rPr>
        <w:t>/</w:t>
      </w:r>
      <w:r>
        <w:rPr>
          <w:rFonts w:asciiTheme="majorBidi" w:eastAsia="Times New Roman" w:hAnsiTheme="majorBidi" w:cstheme="majorBidi"/>
          <w:b/>
          <w:bCs/>
          <w:sz w:val="24"/>
          <w:szCs w:val="24"/>
        </w:rPr>
        <w:t>10</w:t>
      </w:r>
      <w:r>
        <w:rPr>
          <w:rFonts w:asciiTheme="majorBidi" w:eastAsia="Times New Roman" w:hAnsiTheme="majorBidi" w:cstheme="majorBidi"/>
          <w:b/>
          <w:bCs/>
          <w:sz w:val="24"/>
          <w:szCs w:val="24"/>
          <w:rtl/>
        </w:rPr>
        <w:t xml:space="preserve">/2026 إلى </w:t>
      </w:r>
      <w:r>
        <w:rPr>
          <w:rFonts w:asciiTheme="majorBidi" w:eastAsia="Times New Roman" w:hAnsiTheme="majorBidi" w:cstheme="majorBidi"/>
          <w:b/>
          <w:bCs/>
          <w:sz w:val="24"/>
          <w:szCs w:val="24"/>
        </w:rPr>
        <w:t>15</w:t>
      </w:r>
      <w:r>
        <w:rPr>
          <w:rFonts w:asciiTheme="majorBidi" w:eastAsia="Times New Roman" w:hAnsiTheme="majorBidi" w:cstheme="majorBidi"/>
          <w:b/>
          <w:bCs/>
          <w:sz w:val="24"/>
          <w:szCs w:val="24"/>
          <w:rtl/>
        </w:rPr>
        <w:t>/10/2026.</w:t>
      </w:r>
    </w:p>
    <w:p w14:paraId="13DCBC93" w14:textId="6F6C8BCC" w:rsidR="00E47662" w:rsidRPr="00410796" w:rsidRDefault="00410796" w:rsidP="00410796">
      <w:pPr>
        <w:shd w:val="clear" w:color="auto" w:fill="BFBFBF" w:themeFill="background1" w:themeFillShade="BF"/>
        <w:bidi/>
        <w:rPr>
          <w:rFonts w:asciiTheme="majorBidi" w:hAnsiTheme="majorBidi" w:cstheme="majorBidi"/>
          <w:sz w:val="24"/>
          <w:szCs w:val="24"/>
          <w:u w:val="single"/>
        </w:rPr>
      </w:pPr>
      <w:r w:rsidRPr="00BF3E94">
        <w:rPr>
          <w:rFonts w:asciiTheme="majorBidi" w:hAnsiTheme="majorBidi" w:cstheme="majorBidi"/>
          <w:b/>
          <w:bCs/>
          <w:sz w:val="24"/>
          <w:szCs w:val="24"/>
          <w:u w:val="single"/>
          <w:rtl/>
        </w:rPr>
        <w:t xml:space="preserve">لن يعتمد أي طلب به نقص بالوثائق المطلوبة، ولن يتم استلام أي طلب أو وثيقة تقدم ورقياً أو بعد التاريخ المحدد </w:t>
      </w:r>
      <w:bookmarkEnd w:id="1"/>
      <w:r w:rsidR="00CA0DD0" w:rsidRPr="00D15E73">
        <w:rPr>
          <w:rFonts w:asciiTheme="majorBidi" w:hAnsiTheme="majorBidi" w:cstheme="majorBidi"/>
          <w:b/>
          <w:bCs/>
          <w:color w:val="FF0000"/>
          <w:sz w:val="24"/>
          <w:szCs w:val="24"/>
          <w:u w:val="single"/>
          <w:rtl/>
        </w:rPr>
        <w:t xml:space="preserve"> </w:t>
      </w:r>
    </w:p>
    <w:sectPr w:rsidR="00E47662" w:rsidRPr="004107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6A5C"/>
    <w:multiLevelType w:val="hybridMultilevel"/>
    <w:tmpl w:val="1D0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275CB"/>
    <w:multiLevelType w:val="hybridMultilevel"/>
    <w:tmpl w:val="35D6C658"/>
    <w:lvl w:ilvl="0" w:tplc="3EC0AA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C22C2"/>
    <w:multiLevelType w:val="multilevel"/>
    <w:tmpl w:val="2D7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8B0B58"/>
    <w:multiLevelType w:val="multilevel"/>
    <w:tmpl w:val="B02C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82"/>
    <w:rsid w:val="00027159"/>
    <w:rsid w:val="000837C0"/>
    <w:rsid w:val="00092BE7"/>
    <w:rsid w:val="000A0B04"/>
    <w:rsid w:val="000A5069"/>
    <w:rsid w:val="000B0CC0"/>
    <w:rsid w:val="000C34C1"/>
    <w:rsid w:val="000C4236"/>
    <w:rsid w:val="000D40A8"/>
    <w:rsid w:val="000F6709"/>
    <w:rsid w:val="00105D7A"/>
    <w:rsid w:val="00126E0A"/>
    <w:rsid w:val="001305B2"/>
    <w:rsid w:val="00164845"/>
    <w:rsid w:val="00184E01"/>
    <w:rsid w:val="001911CA"/>
    <w:rsid w:val="001A1BF7"/>
    <w:rsid w:val="001E29DD"/>
    <w:rsid w:val="002069F9"/>
    <w:rsid w:val="00216ED8"/>
    <w:rsid w:val="002178DC"/>
    <w:rsid w:val="002600BD"/>
    <w:rsid w:val="00265485"/>
    <w:rsid w:val="002932A0"/>
    <w:rsid w:val="00295741"/>
    <w:rsid w:val="002B49AB"/>
    <w:rsid w:val="002D6147"/>
    <w:rsid w:val="002F0236"/>
    <w:rsid w:val="003005C0"/>
    <w:rsid w:val="00320D5E"/>
    <w:rsid w:val="003B4D15"/>
    <w:rsid w:val="003C17C8"/>
    <w:rsid w:val="00410796"/>
    <w:rsid w:val="0042154A"/>
    <w:rsid w:val="00432AAE"/>
    <w:rsid w:val="00471A9C"/>
    <w:rsid w:val="0048585A"/>
    <w:rsid w:val="00487512"/>
    <w:rsid w:val="004B3F82"/>
    <w:rsid w:val="004C5999"/>
    <w:rsid w:val="004C74BB"/>
    <w:rsid w:val="004D189D"/>
    <w:rsid w:val="004D3B0E"/>
    <w:rsid w:val="004E17A4"/>
    <w:rsid w:val="004E4C60"/>
    <w:rsid w:val="00507B19"/>
    <w:rsid w:val="00526202"/>
    <w:rsid w:val="00545B79"/>
    <w:rsid w:val="005539F6"/>
    <w:rsid w:val="00562F12"/>
    <w:rsid w:val="005733B4"/>
    <w:rsid w:val="0058031B"/>
    <w:rsid w:val="00590534"/>
    <w:rsid w:val="00593610"/>
    <w:rsid w:val="00595554"/>
    <w:rsid w:val="005A6683"/>
    <w:rsid w:val="005D6E57"/>
    <w:rsid w:val="005F2553"/>
    <w:rsid w:val="006054F9"/>
    <w:rsid w:val="00627570"/>
    <w:rsid w:val="00634B7B"/>
    <w:rsid w:val="00646144"/>
    <w:rsid w:val="00651C35"/>
    <w:rsid w:val="00656578"/>
    <w:rsid w:val="00680DF4"/>
    <w:rsid w:val="00687101"/>
    <w:rsid w:val="006A33D2"/>
    <w:rsid w:val="006B2C99"/>
    <w:rsid w:val="006C521B"/>
    <w:rsid w:val="006D3D91"/>
    <w:rsid w:val="006E7B64"/>
    <w:rsid w:val="006F559C"/>
    <w:rsid w:val="0073232C"/>
    <w:rsid w:val="00735E86"/>
    <w:rsid w:val="007442D3"/>
    <w:rsid w:val="00755D40"/>
    <w:rsid w:val="00765871"/>
    <w:rsid w:val="00791DCF"/>
    <w:rsid w:val="00792E09"/>
    <w:rsid w:val="0079746E"/>
    <w:rsid w:val="007A2FEC"/>
    <w:rsid w:val="007B4473"/>
    <w:rsid w:val="007E6671"/>
    <w:rsid w:val="007F5579"/>
    <w:rsid w:val="00813D5C"/>
    <w:rsid w:val="00826E24"/>
    <w:rsid w:val="00841D02"/>
    <w:rsid w:val="008611EE"/>
    <w:rsid w:val="00873B89"/>
    <w:rsid w:val="008813D0"/>
    <w:rsid w:val="008A3A31"/>
    <w:rsid w:val="008A7B1F"/>
    <w:rsid w:val="008C02F2"/>
    <w:rsid w:val="008E3AA3"/>
    <w:rsid w:val="008F1746"/>
    <w:rsid w:val="009041E9"/>
    <w:rsid w:val="00921A6B"/>
    <w:rsid w:val="00944E14"/>
    <w:rsid w:val="0096017F"/>
    <w:rsid w:val="009C67CD"/>
    <w:rsid w:val="009E29A7"/>
    <w:rsid w:val="00A03FF5"/>
    <w:rsid w:val="00A65E39"/>
    <w:rsid w:val="00A852AA"/>
    <w:rsid w:val="00AE0E45"/>
    <w:rsid w:val="00AE2EEA"/>
    <w:rsid w:val="00AE6A1E"/>
    <w:rsid w:val="00B02917"/>
    <w:rsid w:val="00B36E8F"/>
    <w:rsid w:val="00B41207"/>
    <w:rsid w:val="00B4779A"/>
    <w:rsid w:val="00B604C8"/>
    <w:rsid w:val="00B71E1F"/>
    <w:rsid w:val="00B71EAC"/>
    <w:rsid w:val="00B91DA3"/>
    <w:rsid w:val="00B975ED"/>
    <w:rsid w:val="00BA3BF3"/>
    <w:rsid w:val="00BC3DDF"/>
    <w:rsid w:val="00C111A4"/>
    <w:rsid w:val="00C23B0F"/>
    <w:rsid w:val="00C74CAD"/>
    <w:rsid w:val="00C74DC8"/>
    <w:rsid w:val="00C82A0E"/>
    <w:rsid w:val="00CA0DD0"/>
    <w:rsid w:val="00CA4045"/>
    <w:rsid w:val="00CA4DE9"/>
    <w:rsid w:val="00D15E73"/>
    <w:rsid w:val="00D42587"/>
    <w:rsid w:val="00D7652A"/>
    <w:rsid w:val="00D86E91"/>
    <w:rsid w:val="00DA3471"/>
    <w:rsid w:val="00DA4F13"/>
    <w:rsid w:val="00DA5E34"/>
    <w:rsid w:val="00DB27E5"/>
    <w:rsid w:val="00DB5289"/>
    <w:rsid w:val="00DD10C2"/>
    <w:rsid w:val="00E472B8"/>
    <w:rsid w:val="00E47662"/>
    <w:rsid w:val="00E63E7B"/>
    <w:rsid w:val="00E972B6"/>
    <w:rsid w:val="00ED69FE"/>
    <w:rsid w:val="00F128CF"/>
    <w:rsid w:val="00F31FBA"/>
    <w:rsid w:val="00F328BB"/>
    <w:rsid w:val="00F74E9A"/>
    <w:rsid w:val="00FA3F2F"/>
    <w:rsid w:val="00FB0C88"/>
    <w:rsid w:val="00FB725F"/>
    <w:rsid w:val="00FD7B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A7D5"/>
  <w15:chartTrackingRefBased/>
  <w15:docId w15:val="{2E7EEDAA-4085-4D54-9EF3-449B399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F82"/>
    <w:rPr>
      <w:b/>
      <w:bCs/>
    </w:rPr>
  </w:style>
  <w:style w:type="paragraph" w:styleId="NormalWeb">
    <w:name w:val="Normal (Web)"/>
    <w:basedOn w:val="Normal"/>
    <w:uiPriority w:val="99"/>
    <w:semiHidden/>
    <w:unhideWhenUsed/>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B3F82"/>
  </w:style>
  <w:style w:type="character" w:styleId="Hyperlink">
    <w:name w:val="Hyperlink"/>
    <w:basedOn w:val="DefaultParagraphFont"/>
    <w:uiPriority w:val="99"/>
    <w:unhideWhenUsed/>
    <w:rsid w:val="004B3F82"/>
    <w:rPr>
      <w:color w:val="0563C1" w:themeColor="hyperlink"/>
      <w:u w:val="single"/>
    </w:rPr>
  </w:style>
  <w:style w:type="paragraph" w:styleId="ListParagraph">
    <w:name w:val="List Paragraph"/>
    <w:basedOn w:val="Normal"/>
    <w:uiPriority w:val="34"/>
    <w:qFormat/>
    <w:rsid w:val="00432AAE"/>
    <w:pPr>
      <w:ind w:left="720"/>
      <w:contextualSpacing/>
    </w:pPr>
  </w:style>
  <w:style w:type="paragraph" w:customStyle="1" w:styleId="pdq2pgselectionanchorcontainer">
    <w:name w:val="pdq2pg_selectionanchorcontainer"/>
    <w:basedOn w:val="Normal"/>
    <w:rsid w:val="009E29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466985">
      <w:bodyDiv w:val="1"/>
      <w:marLeft w:val="0"/>
      <w:marRight w:val="0"/>
      <w:marTop w:val="0"/>
      <w:marBottom w:val="0"/>
      <w:divBdr>
        <w:top w:val="none" w:sz="0" w:space="0" w:color="auto"/>
        <w:left w:val="none" w:sz="0" w:space="0" w:color="auto"/>
        <w:bottom w:val="none" w:sz="0" w:space="0" w:color="auto"/>
        <w:right w:val="none" w:sz="0" w:space="0" w:color="auto"/>
      </w:divBdr>
    </w:div>
    <w:div w:id="766462787">
      <w:bodyDiv w:val="1"/>
      <w:marLeft w:val="0"/>
      <w:marRight w:val="0"/>
      <w:marTop w:val="0"/>
      <w:marBottom w:val="0"/>
      <w:divBdr>
        <w:top w:val="none" w:sz="0" w:space="0" w:color="auto"/>
        <w:left w:val="none" w:sz="0" w:space="0" w:color="auto"/>
        <w:bottom w:val="none" w:sz="0" w:space="0" w:color="auto"/>
        <w:right w:val="none" w:sz="0" w:space="0" w:color="auto"/>
      </w:divBdr>
    </w:div>
    <w:div w:id="792790579">
      <w:bodyDiv w:val="1"/>
      <w:marLeft w:val="0"/>
      <w:marRight w:val="0"/>
      <w:marTop w:val="0"/>
      <w:marBottom w:val="0"/>
      <w:divBdr>
        <w:top w:val="none" w:sz="0" w:space="0" w:color="auto"/>
        <w:left w:val="none" w:sz="0" w:space="0" w:color="auto"/>
        <w:bottom w:val="none" w:sz="0" w:space="0" w:color="auto"/>
        <w:right w:val="none" w:sz="0" w:space="0" w:color="auto"/>
      </w:divBdr>
    </w:div>
    <w:div w:id="1245803235">
      <w:bodyDiv w:val="1"/>
      <w:marLeft w:val="0"/>
      <w:marRight w:val="0"/>
      <w:marTop w:val="0"/>
      <w:marBottom w:val="0"/>
      <w:divBdr>
        <w:top w:val="none" w:sz="0" w:space="0" w:color="auto"/>
        <w:left w:val="none" w:sz="0" w:space="0" w:color="auto"/>
        <w:bottom w:val="none" w:sz="0" w:space="0" w:color="auto"/>
        <w:right w:val="none" w:sz="0" w:space="0" w:color="auto"/>
      </w:divBdr>
    </w:div>
    <w:div w:id="206182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applyjobs.spac.gov.jo/__;!!BHyzfy-K!p-h8lgDv1_rJJjHqp6VEn_D81g5WtrbqGIJyIxhzkKcZXKDr0hlV62ul04-afgxmHS1OZ2kn7oHjOrxIBP9HfjVcY5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Awaisheh</dc:creator>
  <cp:keywords/>
  <dc:description/>
  <cp:lastModifiedBy>Reem Ghunaim</cp:lastModifiedBy>
  <cp:revision>30</cp:revision>
  <cp:lastPrinted>2026-06-23T10:51:00Z</cp:lastPrinted>
  <dcterms:created xsi:type="dcterms:W3CDTF">2026-09-14T11:53:00Z</dcterms:created>
  <dcterms:modified xsi:type="dcterms:W3CDTF">2026-09-30T11:37:00Z</dcterms:modified>
</cp:coreProperties>
</file>